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C1" w:rsidRDefault="000C24C1" w:rsidP="00587858">
      <w:pPr>
        <w:jc w:val="distribute"/>
        <w:rPr>
          <w:color w:val="FF0000"/>
          <w:sz w:val="28"/>
          <w:szCs w:val="28"/>
        </w:rPr>
      </w:pPr>
      <w:r w:rsidRPr="000C24C1">
        <w:rPr>
          <w:rFonts w:hint="eastAsia"/>
          <w:b/>
          <w:color w:val="FF0000"/>
          <w:sz w:val="84"/>
          <w:szCs w:val="84"/>
          <w:u w:val="single"/>
        </w:rPr>
        <w:t>广东省成人教育协会</w:t>
      </w:r>
    </w:p>
    <w:p w:rsidR="00587858" w:rsidRDefault="000C24C1" w:rsidP="00587858">
      <w:pPr>
        <w:jc w:val="center"/>
        <w:rPr>
          <w:rFonts w:hint="eastAsia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 xml:space="preserve">       </w:t>
      </w:r>
      <w:r w:rsidRPr="000C24C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        </w:t>
      </w:r>
    </w:p>
    <w:p w:rsidR="000C24C1" w:rsidRPr="00587858" w:rsidRDefault="00587858" w:rsidP="00587858">
      <w:pPr>
        <w:jc w:val="center"/>
        <w:rPr>
          <w:rFonts w:ascii="仿宋" w:eastAsia="仿宋" w:hAnsi="仿宋"/>
          <w:sz w:val="24"/>
          <w:szCs w:val="24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 w:rsidR="000C24C1">
        <w:rPr>
          <w:rFonts w:hint="eastAsia"/>
          <w:sz w:val="28"/>
          <w:szCs w:val="28"/>
        </w:rPr>
        <w:t xml:space="preserve"> </w:t>
      </w:r>
      <w:proofErr w:type="gramStart"/>
      <w:r w:rsidR="000C24C1" w:rsidRPr="00587858">
        <w:rPr>
          <w:rFonts w:ascii="仿宋" w:eastAsia="仿宋" w:hAnsi="仿宋" w:hint="eastAsia"/>
          <w:sz w:val="24"/>
          <w:szCs w:val="24"/>
        </w:rPr>
        <w:t>粤成教协</w:t>
      </w:r>
      <w:proofErr w:type="gramEnd"/>
      <w:r w:rsidR="000C24C1" w:rsidRPr="00587858">
        <w:rPr>
          <w:rFonts w:ascii="仿宋" w:eastAsia="仿宋" w:hAnsi="仿宋" w:hint="eastAsia"/>
          <w:sz w:val="24"/>
          <w:szCs w:val="24"/>
        </w:rPr>
        <w:t xml:space="preserve">〔2014〕16号 </w:t>
      </w:r>
    </w:p>
    <w:p w:rsidR="00764A31" w:rsidRPr="00422708" w:rsidRDefault="004D7446" w:rsidP="004D7446">
      <w:pPr>
        <w:jc w:val="center"/>
        <w:rPr>
          <w:b/>
          <w:sz w:val="44"/>
          <w:szCs w:val="44"/>
        </w:rPr>
      </w:pPr>
      <w:r w:rsidRPr="00422708">
        <w:rPr>
          <w:rFonts w:hint="eastAsia"/>
          <w:b/>
          <w:sz w:val="44"/>
          <w:szCs w:val="44"/>
        </w:rPr>
        <w:t>关于转发中国成人教育协会《关于举办第九届成人教育优秀科研成果（著作）评选活动的通知》的通知</w:t>
      </w:r>
    </w:p>
    <w:p w:rsidR="004D7446" w:rsidRDefault="004D7446" w:rsidP="004D7446">
      <w:pPr>
        <w:jc w:val="left"/>
        <w:rPr>
          <w:sz w:val="32"/>
          <w:szCs w:val="32"/>
        </w:rPr>
      </w:pPr>
    </w:p>
    <w:p w:rsidR="004D7446" w:rsidRDefault="004D7446" w:rsidP="004D7446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各专业委员会和团体会员单位、各地市成人教育协（学）会：</w:t>
      </w:r>
    </w:p>
    <w:p w:rsidR="004D7446" w:rsidRDefault="004D7446" w:rsidP="00E815C2">
      <w:pPr>
        <w:ind w:firstLine="555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现将中国成人教育协会《关于举办第九届成人教育优秀科研成果（著作）评选活动的通知》（</w:t>
      </w:r>
      <w:proofErr w:type="gramStart"/>
      <w:r>
        <w:rPr>
          <w:rFonts w:ascii="仿宋" w:eastAsia="仿宋" w:hAnsi="仿宋" w:hint="eastAsia"/>
          <w:sz w:val="28"/>
          <w:szCs w:val="28"/>
        </w:rPr>
        <w:t>中成协〔2014〕</w:t>
      </w:r>
      <w:proofErr w:type="gramEnd"/>
      <w:r>
        <w:rPr>
          <w:rFonts w:ascii="仿宋" w:eastAsia="仿宋" w:hAnsi="仿宋" w:hint="eastAsia"/>
          <w:sz w:val="28"/>
          <w:szCs w:val="28"/>
        </w:rPr>
        <w:t>028</w:t>
      </w:r>
      <w:r w:rsidR="00FD7046">
        <w:rPr>
          <w:rFonts w:ascii="仿宋" w:eastAsia="仿宋" w:hAnsi="仿宋" w:hint="eastAsia"/>
          <w:sz w:val="28"/>
          <w:szCs w:val="28"/>
        </w:rPr>
        <w:t>号，</w:t>
      </w:r>
      <w:r>
        <w:rPr>
          <w:rFonts w:ascii="仿宋" w:eastAsia="仿宋" w:hAnsi="仿宋" w:hint="eastAsia"/>
          <w:sz w:val="28"/>
          <w:szCs w:val="28"/>
        </w:rPr>
        <w:t>以下简称“通知”）</w:t>
      </w:r>
      <w:r w:rsidR="00E815C2">
        <w:rPr>
          <w:rFonts w:ascii="仿宋" w:eastAsia="仿宋" w:hAnsi="仿宋" w:hint="eastAsia"/>
          <w:sz w:val="28"/>
          <w:szCs w:val="28"/>
        </w:rPr>
        <w:t>转发给你们，</w:t>
      </w:r>
      <w:r>
        <w:rPr>
          <w:rFonts w:ascii="仿宋" w:eastAsia="仿宋" w:hAnsi="仿宋" w:hint="eastAsia"/>
          <w:sz w:val="28"/>
          <w:szCs w:val="28"/>
        </w:rPr>
        <w:t>请尽快转告属下会员。</w:t>
      </w:r>
      <w:r w:rsidR="00FD7046">
        <w:rPr>
          <w:rFonts w:ascii="仿宋" w:eastAsia="仿宋" w:hAnsi="仿宋" w:hint="eastAsia"/>
          <w:sz w:val="28"/>
          <w:szCs w:val="28"/>
        </w:rPr>
        <w:t>并</w:t>
      </w:r>
      <w:r w:rsidR="00E815C2">
        <w:rPr>
          <w:rFonts w:ascii="仿宋" w:eastAsia="仿宋" w:hAnsi="仿宋" w:hint="eastAsia"/>
          <w:sz w:val="28"/>
          <w:szCs w:val="28"/>
        </w:rPr>
        <w:t>请动员会员踊跃参加</w:t>
      </w:r>
      <w:proofErr w:type="gramStart"/>
      <w:r w:rsidR="00E815C2">
        <w:rPr>
          <w:rFonts w:ascii="仿宋" w:eastAsia="仿宋" w:hAnsi="仿宋" w:hint="eastAsia"/>
          <w:sz w:val="28"/>
          <w:szCs w:val="28"/>
        </w:rPr>
        <w:t>中成协第九届</w:t>
      </w:r>
      <w:proofErr w:type="gramEnd"/>
      <w:r w:rsidR="00E815C2">
        <w:rPr>
          <w:rFonts w:ascii="仿宋" w:eastAsia="仿宋" w:hAnsi="仿宋" w:hint="eastAsia"/>
          <w:sz w:val="28"/>
          <w:szCs w:val="28"/>
        </w:rPr>
        <w:t>成人教育优秀科研成果（著作）评选活动。</w:t>
      </w:r>
    </w:p>
    <w:p w:rsidR="00E815C2" w:rsidRDefault="00BE3BF1" w:rsidP="00E815C2">
      <w:pPr>
        <w:ind w:firstLine="555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有会员参加本次评选活动的单位，请在10月5日前，按《通知》要求将参评成果纸质材料连同《评选申报表》寄</w:t>
      </w:r>
      <w:proofErr w:type="gramStart"/>
      <w:r>
        <w:rPr>
          <w:rFonts w:ascii="仿宋" w:eastAsia="仿宋" w:hAnsi="仿宋" w:hint="eastAsia"/>
          <w:sz w:val="28"/>
          <w:szCs w:val="28"/>
        </w:rPr>
        <w:t>省成协</w:t>
      </w:r>
      <w:proofErr w:type="gramEnd"/>
      <w:r>
        <w:rPr>
          <w:rFonts w:ascii="仿宋" w:eastAsia="仿宋" w:hAnsi="仿宋" w:hint="eastAsia"/>
          <w:sz w:val="28"/>
          <w:szCs w:val="28"/>
        </w:rPr>
        <w:t>秘书处，同时将《评选申报表》电子版以附件形式发至</w:t>
      </w:r>
      <w:proofErr w:type="gramStart"/>
      <w:r>
        <w:rPr>
          <w:rFonts w:ascii="仿宋" w:eastAsia="仿宋" w:hAnsi="仿宋" w:hint="eastAsia"/>
          <w:sz w:val="28"/>
          <w:szCs w:val="28"/>
        </w:rPr>
        <w:t>省成协</w:t>
      </w:r>
      <w:proofErr w:type="gramEnd"/>
      <w:r>
        <w:rPr>
          <w:rFonts w:ascii="仿宋" w:eastAsia="仿宋" w:hAnsi="仿宋" w:hint="eastAsia"/>
          <w:sz w:val="28"/>
          <w:szCs w:val="28"/>
        </w:rPr>
        <w:t>电子邮箱，由</w:t>
      </w:r>
      <w:proofErr w:type="gramStart"/>
      <w:r>
        <w:rPr>
          <w:rFonts w:ascii="仿宋" w:eastAsia="仿宋" w:hAnsi="仿宋" w:hint="eastAsia"/>
          <w:sz w:val="28"/>
          <w:szCs w:val="28"/>
        </w:rPr>
        <w:t>省成协集中</w:t>
      </w:r>
      <w:proofErr w:type="gramEnd"/>
      <w:r>
        <w:rPr>
          <w:rFonts w:ascii="仿宋" w:eastAsia="仿宋" w:hAnsi="仿宋" w:hint="eastAsia"/>
          <w:sz w:val="28"/>
          <w:szCs w:val="28"/>
        </w:rPr>
        <w:t>寄（发）送中国成人教育协会</w:t>
      </w:r>
      <w:r w:rsidR="00FD7046">
        <w:rPr>
          <w:rFonts w:ascii="仿宋" w:eastAsia="仿宋" w:hAnsi="仿宋" w:hint="eastAsia"/>
          <w:sz w:val="28"/>
          <w:szCs w:val="28"/>
        </w:rPr>
        <w:t>。评审费</w:t>
      </w:r>
      <w:r w:rsidR="009A0FD0">
        <w:rPr>
          <w:rFonts w:ascii="仿宋" w:eastAsia="仿宋" w:hAnsi="仿宋" w:hint="eastAsia"/>
          <w:sz w:val="28"/>
          <w:szCs w:val="28"/>
        </w:rPr>
        <w:t>（200元/每</w:t>
      </w:r>
      <w:bookmarkStart w:id="0" w:name="_GoBack"/>
      <w:bookmarkEnd w:id="0"/>
      <w:r w:rsidR="009A0FD0">
        <w:rPr>
          <w:rFonts w:ascii="仿宋" w:eastAsia="仿宋" w:hAnsi="仿宋" w:hint="eastAsia"/>
          <w:sz w:val="28"/>
          <w:szCs w:val="28"/>
        </w:rPr>
        <w:t>项）</w:t>
      </w:r>
      <w:r w:rsidR="005E48C5">
        <w:rPr>
          <w:rFonts w:ascii="仿宋" w:eastAsia="仿宋" w:hAnsi="仿宋" w:hint="eastAsia"/>
          <w:sz w:val="28"/>
          <w:szCs w:val="28"/>
        </w:rPr>
        <w:t>由各单位</w:t>
      </w:r>
      <w:r w:rsidR="000C24C1">
        <w:rPr>
          <w:rFonts w:ascii="仿宋" w:eastAsia="仿宋" w:hAnsi="仿宋" w:hint="eastAsia"/>
          <w:sz w:val="28"/>
          <w:szCs w:val="28"/>
        </w:rPr>
        <w:t>汇至省成协银行帐户</w:t>
      </w:r>
      <w:r w:rsidR="00FD7046">
        <w:rPr>
          <w:rFonts w:ascii="仿宋" w:eastAsia="仿宋" w:hAnsi="仿宋" w:hint="eastAsia"/>
          <w:sz w:val="28"/>
          <w:szCs w:val="28"/>
        </w:rPr>
        <w:t>，由省成协秘书处</w:t>
      </w:r>
      <w:r w:rsidR="005E48C5">
        <w:rPr>
          <w:rFonts w:ascii="仿宋" w:eastAsia="仿宋" w:hAnsi="仿宋" w:hint="eastAsia"/>
          <w:sz w:val="28"/>
          <w:szCs w:val="28"/>
        </w:rPr>
        <w:t>集中汇款至中国成人教育协会。</w:t>
      </w:r>
    </w:p>
    <w:p w:rsidR="000706E3" w:rsidRDefault="000706E3" w:rsidP="00E815C2">
      <w:pPr>
        <w:ind w:firstLine="555"/>
        <w:jc w:val="lef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省成协</w:t>
      </w:r>
      <w:proofErr w:type="gramEnd"/>
      <w:r>
        <w:rPr>
          <w:rFonts w:ascii="仿宋" w:eastAsia="仿宋" w:hAnsi="仿宋" w:hint="eastAsia"/>
          <w:sz w:val="28"/>
          <w:szCs w:val="28"/>
        </w:rPr>
        <w:t>地址：广州市东风东路723号高教大厦副楼四楼415房</w:t>
      </w:r>
    </w:p>
    <w:p w:rsidR="000706E3" w:rsidRDefault="000706E3" w:rsidP="00E815C2">
      <w:pPr>
        <w:ind w:firstLine="555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邮政编码：510080</w:t>
      </w:r>
    </w:p>
    <w:p w:rsidR="000706E3" w:rsidRDefault="000706E3" w:rsidP="00E815C2">
      <w:pPr>
        <w:ind w:firstLine="555"/>
        <w:jc w:val="left"/>
        <w:rPr>
          <w:rStyle w:val="a8"/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省成协</w:t>
      </w:r>
      <w:proofErr w:type="gramEnd"/>
      <w:r>
        <w:rPr>
          <w:rFonts w:ascii="仿宋" w:eastAsia="仿宋" w:hAnsi="仿宋" w:hint="eastAsia"/>
          <w:sz w:val="28"/>
          <w:szCs w:val="28"/>
        </w:rPr>
        <w:t>邮箱：</w:t>
      </w:r>
      <w:hyperlink r:id="rId7" w:history="1">
        <w:r w:rsidRPr="00A66A87">
          <w:rPr>
            <w:rStyle w:val="a8"/>
            <w:rFonts w:ascii="仿宋" w:eastAsia="仿宋" w:hAnsi="仿宋"/>
            <w:sz w:val="28"/>
            <w:szCs w:val="28"/>
          </w:rPr>
          <w:t>gdcrjyxh_2005@163.com</w:t>
        </w:r>
      </w:hyperlink>
    </w:p>
    <w:p w:rsidR="003C4866" w:rsidRDefault="003C4866" w:rsidP="003C4866">
      <w:pPr>
        <w:spacing w:line="360" w:lineRule="auto"/>
        <w:ind w:firstLineChars="225" w:firstLine="63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转账（汇款）要求如下：</w:t>
      </w:r>
    </w:p>
    <w:p w:rsidR="003C4866" w:rsidRDefault="003C4866" w:rsidP="003C4866">
      <w:pPr>
        <w:spacing w:line="360" w:lineRule="auto"/>
        <w:ind w:firstLineChars="225" w:firstLine="63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开户名：广东省成人教育协会</w:t>
      </w:r>
    </w:p>
    <w:p w:rsidR="003C4866" w:rsidRPr="007B60F8" w:rsidRDefault="003C4866" w:rsidP="003C4866">
      <w:pPr>
        <w:spacing w:line="360" w:lineRule="auto"/>
        <w:ind w:firstLineChars="225" w:firstLine="630"/>
        <w:rPr>
          <w:rFonts w:ascii="仿宋_GB2312" w:eastAsia="仿宋_GB2312"/>
          <w:sz w:val="28"/>
          <w:szCs w:val="28"/>
        </w:rPr>
      </w:pPr>
      <w:r w:rsidRPr="007B60F8">
        <w:rPr>
          <w:rFonts w:ascii="仿宋_GB2312" w:eastAsia="仿宋_GB2312" w:hint="eastAsia"/>
          <w:sz w:val="28"/>
          <w:szCs w:val="28"/>
        </w:rPr>
        <w:t>开户行：中国建设银行广州高教大厦支行</w:t>
      </w:r>
    </w:p>
    <w:p w:rsidR="003C4866" w:rsidRPr="007B60F8" w:rsidRDefault="003C4866" w:rsidP="003C4866">
      <w:pPr>
        <w:spacing w:line="360" w:lineRule="auto"/>
        <w:ind w:firstLineChars="225" w:firstLine="630"/>
        <w:rPr>
          <w:rFonts w:ascii="仿宋_GB2312" w:eastAsia="仿宋_GB2312"/>
          <w:sz w:val="28"/>
          <w:szCs w:val="28"/>
        </w:rPr>
      </w:pPr>
      <w:proofErr w:type="gramStart"/>
      <w:r w:rsidRPr="007B60F8">
        <w:rPr>
          <w:rFonts w:ascii="仿宋_GB2312" w:eastAsia="仿宋_GB2312" w:hint="eastAsia"/>
          <w:sz w:val="28"/>
          <w:szCs w:val="28"/>
        </w:rPr>
        <w:t>账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</w:t>
      </w:r>
      <w:r w:rsidRPr="007B60F8">
        <w:rPr>
          <w:rFonts w:ascii="仿宋_GB2312" w:eastAsia="仿宋_GB2312" w:hint="eastAsia"/>
          <w:sz w:val="28"/>
          <w:szCs w:val="28"/>
        </w:rPr>
        <w:t>号：44001400809050071733</w:t>
      </w:r>
    </w:p>
    <w:p w:rsidR="003C4866" w:rsidRPr="000C24C1" w:rsidRDefault="003C4866" w:rsidP="000C24C1">
      <w:pPr>
        <w:spacing w:line="360" w:lineRule="auto"/>
        <w:ind w:firstLineChars="225" w:firstLine="63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用  途：评审费</w:t>
      </w:r>
    </w:p>
    <w:p w:rsidR="000706E3" w:rsidRDefault="000706E3" w:rsidP="00E815C2">
      <w:pPr>
        <w:ind w:firstLine="555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联系人：张坚</w:t>
      </w:r>
    </w:p>
    <w:p w:rsidR="000706E3" w:rsidRPr="000706E3" w:rsidRDefault="000706E3" w:rsidP="00E815C2">
      <w:pPr>
        <w:ind w:firstLine="555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  020-37626107   传真：020-37626377</w:t>
      </w:r>
    </w:p>
    <w:p w:rsidR="005E48C5" w:rsidRDefault="005E48C5" w:rsidP="005E48C5">
      <w:pPr>
        <w:ind w:leftChars="250" w:left="1365" w:hangingChars="300" w:hanging="84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附件：中国成人教育协会《关于举办第九届成人教育优秀科研成果（著作）评选活动的通知》</w:t>
      </w:r>
    </w:p>
    <w:p w:rsidR="005E48C5" w:rsidRDefault="005E48C5" w:rsidP="005E48C5">
      <w:pPr>
        <w:ind w:leftChars="50" w:left="805" w:hangingChars="250" w:hanging="700"/>
        <w:jc w:val="left"/>
        <w:rPr>
          <w:rFonts w:ascii="仿宋" w:eastAsia="仿宋" w:hAnsi="仿宋"/>
          <w:sz w:val="28"/>
          <w:szCs w:val="28"/>
        </w:rPr>
      </w:pPr>
    </w:p>
    <w:p w:rsidR="005E48C5" w:rsidRDefault="000C24C1" w:rsidP="000706E3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广东省成人教育协会</w:t>
      </w:r>
    </w:p>
    <w:p w:rsidR="005E48C5" w:rsidRDefault="000C24C1" w:rsidP="005E48C5">
      <w:pPr>
        <w:ind w:leftChars="50" w:left="805" w:hangingChars="250" w:hanging="7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二〇一四年七月二十五日</w:t>
      </w:r>
    </w:p>
    <w:p w:rsidR="000C24C1" w:rsidRDefault="000C24C1" w:rsidP="005E48C5">
      <w:pPr>
        <w:ind w:leftChars="50" w:left="805" w:hangingChars="250" w:hanging="700"/>
        <w:jc w:val="left"/>
        <w:rPr>
          <w:rFonts w:ascii="仿宋" w:eastAsia="仿宋" w:hAnsi="仿宋"/>
          <w:sz w:val="28"/>
          <w:szCs w:val="28"/>
        </w:rPr>
      </w:pPr>
    </w:p>
    <w:p w:rsidR="000C24C1" w:rsidRDefault="000C24C1" w:rsidP="005E48C5">
      <w:pPr>
        <w:ind w:leftChars="50" w:left="805" w:hangingChars="250" w:hanging="700"/>
        <w:jc w:val="left"/>
        <w:rPr>
          <w:rFonts w:ascii="仿宋" w:eastAsia="仿宋" w:hAnsi="仿宋"/>
          <w:sz w:val="28"/>
          <w:szCs w:val="28"/>
        </w:rPr>
      </w:pPr>
    </w:p>
    <w:p w:rsidR="000C24C1" w:rsidRDefault="000C24C1" w:rsidP="005E48C5">
      <w:pPr>
        <w:ind w:leftChars="50" w:left="805" w:hangingChars="250" w:hanging="700"/>
        <w:jc w:val="left"/>
        <w:rPr>
          <w:rFonts w:ascii="仿宋" w:eastAsia="仿宋" w:hAnsi="仿宋"/>
          <w:sz w:val="28"/>
          <w:szCs w:val="28"/>
        </w:rPr>
      </w:pPr>
    </w:p>
    <w:p w:rsidR="000C24C1" w:rsidRDefault="000C24C1" w:rsidP="005E48C5">
      <w:pPr>
        <w:ind w:leftChars="50" w:left="805" w:hangingChars="250" w:hanging="700"/>
        <w:jc w:val="left"/>
        <w:rPr>
          <w:rFonts w:ascii="仿宋" w:eastAsia="仿宋" w:hAnsi="仿宋"/>
          <w:sz w:val="28"/>
          <w:szCs w:val="28"/>
        </w:rPr>
      </w:pPr>
    </w:p>
    <w:p w:rsidR="000C24C1" w:rsidRDefault="000C24C1" w:rsidP="005E48C5">
      <w:pPr>
        <w:ind w:leftChars="50" w:left="805" w:hangingChars="250" w:hanging="700"/>
        <w:jc w:val="left"/>
        <w:rPr>
          <w:rFonts w:ascii="仿宋" w:eastAsia="仿宋" w:hAnsi="仿宋"/>
          <w:sz w:val="28"/>
          <w:szCs w:val="28"/>
        </w:rPr>
      </w:pPr>
    </w:p>
    <w:p w:rsidR="000C24C1" w:rsidRDefault="000C24C1" w:rsidP="005E48C5">
      <w:pPr>
        <w:ind w:leftChars="50" w:left="805" w:hangingChars="250" w:hanging="700"/>
        <w:jc w:val="left"/>
        <w:rPr>
          <w:rFonts w:ascii="仿宋" w:eastAsia="仿宋" w:hAnsi="仿宋"/>
          <w:sz w:val="28"/>
          <w:szCs w:val="28"/>
        </w:rPr>
      </w:pPr>
    </w:p>
    <w:p w:rsidR="000C24C1" w:rsidRDefault="000C24C1" w:rsidP="005E48C5">
      <w:pPr>
        <w:ind w:leftChars="50" w:left="805" w:hangingChars="250" w:hanging="700"/>
        <w:jc w:val="left"/>
        <w:rPr>
          <w:rFonts w:ascii="仿宋" w:eastAsia="仿宋" w:hAnsi="仿宋"/>
          <w:sz w:val="28"/>
          <w:szCs w:val="28"/>
        </w:rPr>
      </w:pPr>
    </w:p>
    <w:p w:rsidR="000C24C1" w:rsidRDefault="000C24C1" w:rsidP="005E48C5">
      <w:pPr>
        <w:ind w:leftChars="50" w:left="805" w:hangingChars="250" w:hanging="700"/>
        <w:jc w:val="left"/>
        <w:rPr>
          <w:rFonts w:ascii="仿宋" w:eastAsia="仿宋" w:hAnsi="仿宋"/>
          <w:sz w:val="28"/>
          <w:szCs w:val="28"/>
        </w:rPr>
      </w:pPr>
    </w:p>
    <w:p w:rsidR="000C24C1" w:rsidRDefault="000C24C1" w:rsidP="005E48C5">
      <w:pPr>
        <w:ind w:leftChars="50" w:left="805" w:hangingChars="250" w:hanging="700"/>
        <w:jc w:val="left"/>
        <w:rPr>
          <w:rFonts w:ascii="仿宋" w:eastAsia="仿宋" w:hAnsi="仿宋"/>
          <w:sz w:val="28"/>
          <w:szCs w:val="28"/>
        </w:rPr>
      </w:pPr>
    </w:p>
    <w:p w:rsidR="000C24C1" w:rsidRDefault="000C24C1" w:rsidP="005E48C5">
      <w:pPr>
        <w:ind w:leftChars="50" w:left="805" w:hangingChars="250" w:hanging="700"/>
        <w:jc w:val="left"/>
        <w:rPr>
          <w:rFonts w:ascii="仿宋" w:eastAsia="仿宋" w:hAnsi="仿宋"/>
          <w:sz w:val="28"/>
          <w:szCs w:val="28"/>
        </w:rPr>
      </w:pPr>
    </w:p>
    <w:p w:rsidR="000C24C1" w:rsidRDefault="000C24C1" w:rsidP="005E48C5">
      <w:pPr>
        <w:ind w:leftChars="50" w:left="805" w:hangingChars="250" w:hanging="700"/>
        <w:jc w:val="left"/>
        <w:rPr>
          <w:rFonts w:ascii="仿宋" w:eastAsia="仿宋" w:hAnsi="仿宋"/>
          <w:sz w:val="28"/>
          <w:szCs w:val="28"/>
        </w:rPr>
      </w:pPr>
    </w:p>
    <w:p w:rsidR="000C24C1" w:rsidRPr="000C24C1" w:rsidRDefault="000C24C1" w:rsidP="005E48C5">
      <w:pPr>
        <w:ind w:leftChars="50" w:left="805" w:hangingChars="250" w:hanging="7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附件：</w:t>
      </w:r>
    </w:p>
    <w:p w:rsidR="001309A1" w:rsidRDefault="001309A1" w:rsidP="0054737C">
      <w:pPr>
        <w:ind w:leftChars="50" w:left="858" w:hangingChars="250" w:hanging="753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/>
          <w:b/>
          <w:bCs/>
          <w:noProof/>
          <w:color w:val="0000FF"/>
          <w:sz w:val="30"/>
          <w:szCs w:val="30"/>
        </w:rPr>
        <w:drawing>
          <wp:inline distT="0" distB="0" distL="0" distR="0">
            <wp:extent cx="5273987" cy="7867650"/>
            <wp:effectExtent l="0" t="0" r="3175" b="0"/>
            <wp:docPr id="2" name="图片 2" descr="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68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9A1" w:rsidRDefault="001309A1" w:rsidP="001309A1">
      <w:pPr>
        <w:ind w:leftChars="50" w:left="858" w:hangingChars="250" w:hanging="753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/>
          <w:b/>
          <w:bCs/>
          <w:noProof/>
          <w:color w:val="0000FF"/>
          <w:sz w:val="30"/>
          <w:szCs w:val="30"/>
        </w:rPr>
        <w:lastRenderedPageBreak/>
        <w:drawing>
          <wp:inline distT="0" distB="0" distL="0" distR="0">
            <wp:extent cx="5272555" cy="8915400"/>
            <wp:effectExtent l="0" t="0" r="4445" b="0"/>
            <wp:docPr id="3" name="图片 3" descr="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6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1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9A1" w:rsidRDefault="001309A1" w:rsidP="000706E3">
      <w:pPr>
        <w:ind w:leftChars="50" w:left="858" w:hangingChars="250" w:hanging="753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/>
          <w:b/>
          <w:bCs/>
          <w:noProof/>
          <w:color w:val="0000FF"/>
          <w:sz w:val="30"/>
          <w:szCs w:val="30"/>
        </w:rPr>
        <w:lastRenderedPageBreak/>
        <w:drawing>
          <wp:inline distT="0" distB="0" distL="0" distR="0">
            <wp:extent cx="5272733" cy="8658225"/>
            <wp:effectExtent l="0" t="0" r="4445" b="0"/>
            <wp:docPr id="4" name="图片 4" descr="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6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660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9A1" w:rsidRDefault="001309A1" w:rsidP="001309A1">
      <w:pPr>
        <w:ind w:leftChars="50" w:left="858" w:hangingChars="250" w:hanging="753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/>
          <w:b/>
          <w:bCs/>
          <w:noProof/>
          <w:color w:val="0000FF"/>
          <w:sz w:val="30"/>
          <w:szCs w:val="30"/>
        </w:rPr>
        <w:lastRenderedPageBreak/>
        <w:drawing>
          <wp:inline distT="0" distB="0" distL="0" distR="0">
            <wp:extent cx="5273637" cy="7734300"/>
            <wp:effectExtent l="0" t="0" r="3810" b="0"/>
            <wp:docPr id="5" name="图片 5" descr="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6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3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9A1" w:rsidRDefault="001309A1" w:rsidP="001309A1">
      <w:pPr>
        <w:ind w:leftChars="50" w:left="805" w:hangingChars="250" w:hanging="700"/>
        <w:jc w:val="center"/>
        <w:rPr>
          <w:rFonts w:ascii="仿宋" w:eastAsia="仿宋" w:hAnsi="仿宋"/>
          <w:sz w:val="28"/>
          <w:szCs w:val="28"/>
        </w:rPr>
      </w:pPr>
    </w:p>
    <w:p w:rsidR="00533457" w:rsidRDefault="00533457" w:rsidP="001309A1">
      <w:pPr>
        <w:ind w:leftChars="50" w:left="805" w:hangingChars="250" w:hanging="700"/>
        <w:jc w:val="center"/>
        <w:rPr>
          <w:rFonts w:ascii="仿宋" w:eastAsia="仿宋" w:hAnsi="仿宋"/>
          <w:sz w:val="28"/>
          <w:szCs w:val="28"/>
        </w:rPr>
      </w:pPr>
    </w:p>
    <w:p w:rsidR="001309A1" w:rsidRPr="00934EFD" w:rsidRDefault="001309A1" w:rsidP="001309A1">
      <w:pPr>
        <w:jc w:val="center"/>
        <w:rPr>
          <w:rFonts w:ascii="方正小标宋简体" w:eastAsia="方正小标宋简体"/>
          <w:b/>
          <w:bCs/>
          <w:sz w:val="30"/>
          <w:szCs w:val="30"/>
        </w:rPr>
      </w:pPr>
      <w:r w:rsidRPr="00934EFD">
        <w:rPr>
          <w:rFonts w:ascii="方正小标宋简体" w:eastAsia="方正小标宋简体" w:hint="eastAsia"/>
          <w:b/>
          <w:bCs/>
          <w:sz w:val="30"/>
          <w:szCs w:val="30"/>
        </w:rPr>
        <w:lastRenderedPageBreak/>
        <w:t>第九届全国成人教育优秀科研成果（专著）评选申报表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859"/>
        <w:gridCol w:w="976"/>
        <w:gridCol w:w="6"/>
        <w:gridCol w:w="39"/>
        <w:gridCol w:w="1621"/>
        <w:gridCol w:w="180"/>
        <w:gridCol w:w="1260"/>
        <w:gridCol w:w="1588"/>
      </w:tblGrid>
      <w:tr w:rsidR="001309A1" w:rsidRPr="00952355" w:rsidTr="00266E2A">
        <w:trPr>
          <w:trHeight w:val="622"/>
        </w:trPr>
        <w:tc>
          <w:tcPr>
            <w:tcW w:w="1368" w:type="dxa"/>
            <w:vAlign w:val="center"/>
          </w:tcPr>
          <w:p w:rsidR="001309A1" w:rsidRPr="00952355" w:rsidRDefault="001309A1" w:rsidP="00422708"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 w:rsidRPr="00952355">
              <w:rPr>
                <w:rFonts w:ascii="仿宋_GB2312" w:eastAsia="仿宋_GB2312" w:hint="eastAsia"/>
                <w:sz w:val="24"/>
              </w:rPr>
              <w:t>编   号</w:t>
            </w:r>
          </w:p>
        </w:tc>
        <w:tc>
          <w:tcPr>
            <w:tcW w:w="1859" w:type="dxa"/>
            <w:vAlign w:val="center"/>
          </w:tcPr>
          <w:p w:rsidR="001309A1" w:rsidRPr="00952355" w:rsidRDefault="001309A1" w:rsidP="00422708"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1309A1" w:rsidRPr="00952355" w:rsidRDefault="001309A1" w:rsidP="00422708"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 w:rsidRPr="00952355"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952355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801" w:type="dxa"/>
            <w:gridSpan w:val="2"/>
            <w:vAlign w:val="center"/>
          </w:tcPr>
          <w:p w:rsidR="001309A1" w:rsidRPr="00952355" w:rsidRDefault="001309A1" w:rsidP="00266E2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309A1" w:rsidRPr="00952355" w:rsidRDefault="001309A1" w:rsidP="00422708"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 w:rsidRPr="00952355"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588" w:type="dxa"/>
            <w:vAlign w:val="center"/>
          </w:tcPr>
          <w:p w:rsidR="001309A1" w:rsidRPr="00952355" w:rsidRDefault="001309A1" w:rsidP="00266E2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309A1" w:rsidRPr="00952355" w:rsidTr="00266E2A">
        <w:trPr>
          <w:trHeight w:val="615"/>
        </w:trPr>
        <w:tc>
          <w:tcPr>
            <w:tcW w:w="1368" w:type="dxa"/>
            <w:vAlign w:val="center"/>
          </w:tcPr>
          <w:p w:rsidR="001309A1" w:rsidRPr="00952355" w:rsidRDefault="001309A1" w:rsidP="00422708"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 w:rsidRPr="00952355">
              <w:rPr>
                <w:rFonts w:ascii="仿宋_GB2312" w:eastAsia="仿宋_GB2312" w:hint="eastAsia"/>
                <w:sz w:val="24"/>
              </w:rPr>
              <w:t xml:space="preserve">职   </w:t>
            </w:r>
            <w:proofErr w:type="gramStart"/>
            <w:r w:rsidRPr="00952355"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1859" w:type="dxa"/>
            <w:vAlign w:val="center"/>
          </w:tcPr>
          <w:p w:rsidR="001309A1" w:rsidRPr="00952355" w:rsidRDefault="001309A1" w:rsidP="00422708"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1309A1" w:rsidRPr="00952355" w:rsidRDefault="001309A1" w:rsidP="00422708"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 w:rsidRPr="00952355">
              <w:rPr>
                <w:rFonts w:ascii="仿宋_GB2312" w:eastAsia="仿宋_GB2312" w:hint="eastAsia"/>
                <w:sz w:val="24"/>
              </w:rPr>
              <w:t>职  称</w:t>
            </w:r>
          </w:p>
        </w:tc>
        <w:tc>
          <w:tcPr>
            <w:tcW w:w="4649" w:type="dxa"/>
            <w:gridSpan w:val="4"/>
            <w:vAlign w:val="center"/>
          </w:tcPr>
          <w:p w:rsidR="001309A1" w:rsidRPr="00952355" w:rsidRDefault="001309A1" w:rsidP="00266E2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309A1" w:rsidRPr="00952355" w:rsidTr="00266E2A">
        <w:trPr>
          <w:cantSplit/>
          <w:trHeight w:val="609"/>
        </w:trPr>
        <w:tc>
          <w:tcPr>
            <w:tcW w:w="1368" w:type="dxa"/>
            <w:vAlign w:val="center"/>
          </w:tcPr>
          <w:p w:rsidR="001309A1" w:rsidRPr="00952355" w:rsidRDefault="001309A1" w:rsidP="00422708"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 w:rsidRPr="00952355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7529" w:type="dxa"/>
            <w:gridSpan w:val="8"/>
            <w:vAlign w:val="center"/>
          </w:tcPr>
          <w:p w:rsidR="001309A1" w:rsidRPr="00952355" w:rsidRDefault="001309A1" w:rsidP="00422708"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309A1" w:rsidRPr="00952355" w:rsidTr="00266E2A">
        <w:trPr>
          <w:cantSplit/>
          <w:trHeight w:val="616"/>
        </w:trPr>
        <w:tc>
          <w:tcPr>
            <w:tcW w:w="1368" w:type="dxa"/>
            <w:vAlign w:val="center"/>
          </w:tcPr>
          <w:p w:rsidR="001309A1" w:rsidRPr="00952355" w:rsidRDefault="001309A1" w:rsidP="00422708"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 w:rsidRPr="00952355"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7529" w:type="dxa"/>
            <w:gridSpan w:val="8"/>
            <w:vAlign w:val="center"/>
          </w:tcPr>
          <w:p w:rsidR="001309A1" w:rsidRPr="00952355" w:rsidRDefault="001309A1" w:rsidP="00422708"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309A1" w:rsidRPr="00952355" w:rsidTr="00266E2A">
        <w:trPr>
          <w:cantSplit/>
          <w:trHeight w:val="596"/>
        </w:trPr>
        <w:tc>
          <w:tcPr>
            <w:tcW w:w="1368" w:type="dxa"/>
            <w:vAlign w:val="center"/>
          </w:tcPr>
          <w:p w:rsidR="001309A1" w:rsidRPr="00952355" w:rsidRDefault="001309A1" w:rsidP="00422708"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 w:rsidRPr="00952355"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835" w:type="dxa"/>
            <w:gridSpan w:val="2"/>
            <w:vAlign w:val="center"/>
          </w:tcPr>
          <w:p w:rsidR="001309A1" w:rsidRPr="00952355" w:rsidRDefault="001309A1" w:rsidP="00422708">
            <w:pPr>
              <w:tabs>
                <w:tab w:val="left" w:pos="684"/>
              </w:tabs>
              <w:spacing w:beforeLines="50" w:afterLines="50"/>
              <w:ind w:leftChars="-1209" w:left="-2539" w:firstLineChars="1001" w:firstLine="240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6" w:type="dxa"/>
            <w:gridSpan w:val="3"/>
            <w:vAlign w:val="center"/>
          </w:tcPr>
          <w:p w:rsidR="001309A1" w:rsidRPr="00952355" w:rsidRDefault="001309A1" w:rsidP="00422708">
            <w:pPr>
              <w:spacing w:beforeLines="50" w:afterLines="50"/>
              <w:ind w:leftChars="-1" w:left="-2"/>
              <w:jc w:val="center"/>
              <w:rPr>
                <w:rFonts w:ascii="仿宋_GB2312" w:eastAsia="仿宋_GB2312"/>
                <w:sz w:val="24"/>
              </w:rPr>
            </w:pPr>
            <w:r w:rsidRPr="00952355">
              <w:rPr>
                <w:rFonts w:ascii="仿宋_GB2312" w:eastAsia="仿宋_GB2312" w:hint="eastAsia"/>
                <w:sz w:val="24"/>
              </w:rPr>
              <w:t>电   话</w:t>
            </w:r>
          </w:p>
        </w:tc>
        <w:tc>
          <w:tcPr>
            <w:tcW w:w="3028" w:type="dxa"/>
            <w:gridSpan w:val="3"/>
            <w:vAlign w:val="center"/>
          </w:tcPr>
          <w:p w:rsidR="001309A1" w:rsidRPr="00952355" w:rsidRDefault="001309A1" w:rsidP="00266E2A">
            <w:pPr>
              <w:spacing w:before="50" w:after="50"/>
              <w:ind w:leftChars="-933" w:left="-1959" w:firstLineChars="689" w:firstLine="1654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309A1" w:rsidRPr="00952355" w:rsidTr="00266E2A">
        <w:trPr>
          <w:trHeight w:val="604"/>
        </w:trPr>
        <w:tc>
          <w:tcPr>
            <w:tcW w:w="1368" w:type="dxa"/>
            <w:vAlign w:val="center"/>
          </w:tcPr>
          <w:p w:rsidR="001309A1" w:rsidRPr="00952355" w:rsidRDefault="001309A1" w:rsidP="00422708"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 w:rsidRPr="00952355">
              <w:rPr>
                <w:rFonts w:ascii="仿宋_GB2312" w:eastAsia="仿宋_GB2312" w:hint="eastAsia"/>
                <w:sz w:val="24"/>
              </w:rPr>
              <w:t>传    真</w:t>
            </w:r>
          </w:p>
        </w:tc>
        <w:tc>
          <w:tcPr>
            <w:tcW w:w="2835" w:type="dxa"/>
            <w:gridSpan w:val="2"/>
            <w:vAlign w:val="center"/>
          </w:tcPr>
          <w:p w:rsidR="001309A1" w:rsidRPr="00952355" w:rsidRDefault="001309A1" w:rsidP="00422708"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6" w:type="dxa"/>
            <w:gridSpan w:val="3"/>
            <w:vAlign w:val="center"/>
          </w:tcPr>
          <w:p w:rsidR="001309A1" w:rsidRPr="00952355" w:rsidRDefault="001309A1" w:rsidP="00422708"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 w:rsidRPr="00952355">
              <w:rPr>
                <w:rFonts w:ascii="仿宋_GB2312" w:eastAsia="仿宋_GB2312" w:hint="eastAsia"/>
                <w:sz w:val="24"/>
              </w:rPr>
              <w:t>E－mail</w:t>
            </w:r>
          </w:p>
        </w:tc>
        <w:tc>
          <w:tcPr>
            <w:tcW w:w="3028" w:type="dxa"/>
            <w:gridSpan w:val="3"/>
            <w:vAlign w:val="center"/>
          </w:tcPr>
          <w:p w:rsidR="001309A1" w:rsidRPr="00952355" w:rsidRDefault="001309A1" w:rsidP="00266E2A">
            <w:pPr>
              <w:spacing w:before="50" w:after="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309A1" w:rsidRPr="00952355" w:rsidTr="00266E2A">
        <w:trPr>
          <w:cantSplit/>
          <w:trHeight w:val="699"/>
        </w:trPr>
        <w:tc>
          <w:tcPr>
            <w:tcW w:w="1368" w:type="dxa"/>
            <w:vAlign w:val="center"/>
          </w:tcPr>
          <w:p w:rsidR="001309A1" w:rsidRPr="00952355" w:rsidRDefault="001309A1" w:rsidP="00266E2A">
            <w:pPr>
              <w:jc w:val="center"/>
              <w:rPr>
                <w:rFonts w:ascii="仿宋_GB2312" w:eastAsia="仿宋_GB2312"/>
                <w:sz w:val="24"/>
              </w:rPr>
            </w:pPr>
            <w:r w:rsidRPr="00952355">
              <w:rPr>
                <w:rFonts w:ascii="仿宋_GB2312" w:eastAsia="仿宋_GB2312" w:hint="eastAsia"/>
                <w:sz w:val="24"/>
              </w:rPr>
              <w:t>科研成果</w:t>
            </w:r>
          </w:p>
          <w:p w:rsidR="001309A1" w:rsidRPr="00952355" w:rsidRDefault="001309A1" w:rsidP="00266E2A">
            <w:pPr>
              <w:jc w:val="center"/>
              <w:rPr>
                <w:rFonts w:ascii="仿宋_GB2312" w:eastAsia="仿宋_GB2312"/>
                <w:sz w:val="24"/>
              </w:rPr>
            </w:pPr>
            <w:r w:rsidRPr="00952355">
              <w:rPr>
                <w:rFonts w:ascii="仿宋_GB2312" w:eastAsia="仿宋_GB2312" w:hint="eastAsia"/>
                <w:sz w:val="24"/>
              </w:rPr>
              <w:t>题    目</w:t>
            </w:r>
          </w:p>
        </w:tc>
        <w:tc>
          <w:tcPr>
            <w:tcW w:w="7529" w:type="dxa"/>
            <w:gridSpan w:val="8"/>
            <w:vAlign w:val="center"/>
          </w:tcPr>
          <w:p w:rsidR="001309A1" w:rsidRPr="00952355" w:rsidRDefault="001309A1" w:rsidP="00266E2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309A1" w:rsidRPr="00952355" w:rsidTr="00266E2A">
        <w:trPr>
          <w:trHeight w:val="593"/>
        </w:trPr>
        <w:tc>
          <w:tcPr>
            <w:tcW w:w="1368" w:type="dxa"/>
            <w:vAlign w:val="center"/>
          </w:tcPr>
          <w:p w:rsidR="001309A1" w:rsidRPr="00952355" w:rsidRDefault="001309A1" w:rsidP="00266E2A">
            <w:pPr>
              <w:jc w:val="center"/>
              <w:rPr>
                <w:rFonts w:ascii="仿宋_GB2312" w:eastAsia="仿宋_GB2312"/>
                <w:sz w:val="24"/>
              </w:rPr>
            </w:pPr>
            <w:r w:rsidRPr="00952355">
              <w:rPr>
                <w:rFonts w:ascii="仿宋_GB2312" w:eastAsia="仿宋_GB2312" w:hint="eastAsia"/>
                <w:sz w:val="24"/>
              </w:rPr>
              <w:t>发表刊物</w:t>
            </w:r>
          </w:p>
          <w:p w:rsidR="001309A1" w:rsidRPr="00952355" w:rsidRDefault="001309A1" w:rsidP="00266E2A">
            <w:pPr>
              <w:jc w:val="center"/>
              <w:rPr>
                <w:rFonts w:ascii="仿宋_GB2312" w:eastAsia="仿宋_GB2312"/>
                <w:sz w:val="24"/>
              </w:rPr>
            </w:pPr>
            <w:r w:rsidRPr="00952355">
              <w:rPr>
                <w:rFonts w:ascii="仿宋_GB2312" w:eastAsia="仿宋_GB2312" w:hint="eastAsia"/>
                <w:sz w:val="24"/>
              </w:rPr>
              <w:t>名    称</w:t>
            </w:r>
          </w:p>
        </w:tc>
        <w:tc>
          <w:tcPr>
            <w:tcW w:w="2841" w:type="dxa"/>
            <w:gridSpan w:val="3"/>
            <w:vAlign w:val="center"/>
          </w:tcPr>
          <w:p w:rsidR="001309A1" w:rsidRPr="00952355" w:rsidRDefault="001309A1" w:rsidP="00266E2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1309A1" w:rsidRPr="00952355" w:rsidRDefault="001309A1" w:rsidP="00422708">
            <w:pPr>
              <w:spacing w:beforeLines="50"/>
              <w:jc w:val="center"/>
              <w:rPr>
                <w:rFonts w:ascii="仿宋_GB2312" w:eastAsia="仿宋_GB2312"/>
                <w:sz w:val="24"/>
              </w:rPr>
            </w:pPr>
            <w:r w:rsidRPr="00952355">
              <w:rPr>
                <w:rFonts w:ascii="仿宋_GB2312" w:eastAsia="仿宋_GB2312" w:hint="eastAsia"/>
                <w:sz w:val="24"/>
              </w:rPr>
              <w:t>刊登期号</w:t>
            </w:r>
          </w:p>
        </w:tc>
        <w:tc>
          <w:tcPr>
            <w:tcW w:w="3028" w:type="dxa"/>
            <w:gridSpan w:val="3"/>
            <w:vAlign w:val="center"/>
          </w:tcPr>
          <w:p w:rsidR="001309A1" w:rsidRPr="00952355" w:rsidRDefault="001309A1" w:rsidP="00266E2A">
            <w:pPr>
              <w:spacing w:before="50" w:after="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309A1" w:rsidRPr="00952355" w:rsidTr="00266E2A">
        <w:trPr>
          <w:trHeight w:val="465"/>
        </w:trPr>
        <w:tc>
          <w:tcPr>
            <w:tcW w:w="1368" w:type="dxa"/>
            <w:vMerge w:val="restart"/>
          </w:tcPr>
          <w:p w:rsidR="001309A1" w:rsidRPr="00952355" w:rsidRDefault="001309A1" w:rsidP="00266E2A">
            <w:pPr>
              <w:spacing w:before="50" w:after="50"/>
              <w:jc w:val="center"/>
              <w:rPr>
                <w:rFonts w:ascii="仿宋_GB2312" w:eastAsia="仿宋_GB2312"/>
                <w:sz w:val="24"/>
              </w:rPr>
            </w:pPr>
            <w:r w:rsidRPr="00952355">
              <w:rPr>
                <w:rFonts w:ascii="仿宋_GB2312" w:eastAsia="仿宋_GB2312" w:hint="eastAsia"/>
                <w:sz w:val="24"/>
              </w:rPr>
              <w:t>专    著</w:t>
            </w:r>
          </w:p>
          <w:p w:rsidR="001309A1" w:rsidRPr="00952355" w:rsidRDefault="001309A1" w:rsidP="00266E2A">
            <w:pPr>
              <w:spacing w:before="50" w:after="50"/>
              <w:jc w:val="center"/>
              <w:rPr>
                <w:rFonts w:ascii="仿宋_GB2312" w:eastAsia="仿宋_GB2312"/>
                <w:sz w:val="24"/>
              </w:rPr>
            </w:pPr>
            <w:r w:rsidRPr="00952355">
              <w:rPr>
                <w:rFonts w:ascii="仿宋_GB2312" w:eastAsia="仿宋_GB2312" w:hint="eastAsia"/>
                <w:sz w:val="24"/>
              </w:rPr>
              <w:t>出版单位</w:t>
            </w:r>
          </w:p>
        </w:tc>
        <w:tc>
          <w:tcPr>
            <w:tcW w:w="2841" w:type="dxa"/>
            <w:gridSpan w:val="3"/>
            <w:vMerge w:val="restart"/>
          </w:tcPr>
          <w:p w:rsidR="001309A1" w:rsidRPr="00952355" w:rsidRDefault="001309A1" w:rsidP="00266E2A">
            <w:pPr>
              <w:spacing w:before="50" w:after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0" w:type="dxa"/>
            <w:gridSpan w:val="2"/>
          </w:tcPr>
          <w:p w:rsidR="001309A1" w:rsidRPr="00952355" w:rsidRDefault="001309A1" w:rsidP="00266E2A">
            <w:pPr>
              <w:spacing w:before="50" w:after="50"/>
              <w:jc w:val="center"/>
              <w:rPr>
                <w:rFonts w:ascii="仿宋_GB2312" w:eastAsia="仿宋_GB2312"/>
                <w:sz w:val="24"/>
              </w:rPr>
            </w:pPr>
            <w:r w:rsidRPr="00952355">
              <w:rPr>
                <w:rFonts w:ascii="仿宋_GB2312" w:eastAsia="仿宋_GB2312" w:hint="eastAsia"/>
                <w:sz w:val="24"/>
              </w:rPr>
              <w:t>课题立项单位</w:t>
            </w:r>
          </w:p>
        </w:tc>
        <w:tc>
          <w:tcPr>
            <w:tcW w:w="3028" w:type="dxa"/>
            <w:gridSpan w:val="3"/>
          </w:tcPr>
          <w:p w:rsidR="001309A1" w:rsidRPr="00952355" w:rsidRDefault="001309A1" w:rsidP="00266E2A">
            <w:pPr>
              <w:spacing w:before="50" w:after="50"/>
              <w:rPr>
                <w:rFonts w:ascii="仿宋_GB2312" w:eastAsia="仿宋_GB2312"/>
                <w:sz w:val="24"/>
              </w:rPr>
            </w:pPr>
          </w:p>
        </w:tc>
      </w:tr>
      <w:tr w:rsidR="001309A1" w:rsidRPr="00952355" w:rsidTr="00266E2A">
        <w:trPr>
          <w:trHeight w:val="300"/>
        </w:trPr>
        <w:tc>
          <w:tcPr>
            <w:tcW w:w="1368" w:type="dxa"/>
            <w:vMerge/>
            <w:vAlign w:val="center"/>
          </w:tcPr>
          <w:p w:rsidR="001309A1" w:rsidRPr="00952355" w:rsidRDefault="001309A1" w:rsidP="00266E2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41" w:type="dxa"/>
            <w:gridSpan w:val="3"/>
            <w:vMerge/>
            <w:vAlign w:val="center"/>
          </w:tcPr>
          <w:p w:rsidR="001309A1" w:rsidRPr="00952355" w:rsidRDefault="001309A1" w:rsidP="00266E2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60" w:type="dxa"/>
            <w:gridSpan w:val="2"/>
          </w:tcPr>
          <w:p w:rsidR="001309A1" w:rsidRPr="00952355" w:rsidRDefault="001309A1" w:rsidP="00266E2A">
            <w:pPr>
              <w:spacing w:before="50" w:after="50"/>
              <w:jc w:val="center"/>
              <w:rPr>
                <w:rFonts w:ascii="仿宋_GB2312" w:eastAsia="仿宋_GB2312"/>
                <w:sz w:val="24"/>
              </w:rPr>
            </w:pPr>
            <w:r w:rsidRPr="00952355">
              <w:rPr>
                <w:rFonts w:ascii="仿宋_GB2312" w:eastAsia="仿宋_GB2312" w:hint="eastAsia"/>
                <w:sz w:val="24"/>
              </w:rPr>
              <w:t>课题结题时间</w:t>
            </w:r>
          </w:p>
        </w:tc>
        <w:tc>
          <w:tcPr>
            <w:tcW w:w="3028" w:type="dxa"/>
            <w:gridSpan w:val="3"/>
          </w:tcPr>
          <w:p w:rsidR="001309A1" w:rsidRPr="00952355" w:rsidRDefault="001309A1" w:rsidP="00266E2A">
            <w:pPr>
              <w:spacing w:before="50" w:after="50"/>
              <w:rPr>
                <w:rFonts w:ascii="仿宋_GB2312" w:eastAsia="仿宋_GB2312"/>
                <w:sz w:val="24"/>
              </w:rPr>
            </w:pPr>
          </w:p>
        </w:tc>
      </w:tr>
      <w:tr w:rsidR="001309A1" w:rsidRPr="00952355" w:rsidTr="00266E2A">
        <w:trPr>
          <w:cantSplit/>
          <w:trHeight w:val="4566"/>
        </w:trPr>
        <w:tc>
          <w:tcPr>
            <w:tcW w:w="1368" w:type="dxa"/>
          </w:tcPr>
          <w:p w:rsidR="001309A1" w:rsidRPr="00952355" w:rsidRDefault="001309A1" w:rsidP="00422708">
            <w:pPr>
              <w:spacing w:beforeLines="150" w:afterLines="50"/>
              <w:ind w:firstLineChars="158" w:firstLine="379"/>
              <w:rPr>
                <w:rFonts w:ascii="仿宋_GB2312" w:eastAsia="仿宋_GB2312"/>
                <w:sz w:val="24"/>
              </w:rPr>
            </w:pPr>
            <w:r w:rsidRPr="00952355">
              <w:rPr>
                <w:rFonts w:ascii="仿宋_GB2312" w:eastAsia="仿宋_GB2312" w:hint="eastAsia"/>
                <w:sz w:val="24"/>
              </w:rPr>
              <w:t>单</w:t>
            </w:r>
          </w:p>
          <w:p w:rsidR="001309A1" w:rsidRPr="00952355" w:rsidRDefault="001309A1" w:rsidP="00422708">
            <w:pPr>
              <w:spacing w:beforeLines="50" w:afterLines="50"/>
              <w:ind w:firstLineChars="158" w:firstLine="379"/>
              <w:rPr>
                <w:rFonts w:ascii="仿宋_GB2312" w:eastAsia="仿宋_GB2312"/>
                <w:sz w:val="24"/>
              </w:rPr>
            </w:pPr>
            <w:r w:rsidRPr="00952355">
              <w:rPr>
                <w:rFonts w:ascii="仿宋_GB2312" w:eastAsia="仿宋_GB2312" w:hint="eastAsia"/>
                <w:sz w:val="24"/>
              </w:rPr>
              <w:t>位</w:t>
            </w:r>
          </w:p>
          <w:p w:rsidR="001309A1" w:rsidRPr="00952355" w:rsidRDefault="001309A1" w:rsidP="00422708">
            <w:pPr>
              <w:pStyle w:val="a7"/>
              <w:spacing w:before="120" w:afterLines="50"/>
              <w:ind w:firstLineChars="158" w:firstLine="379"/>
              <w:jc w:val="left"/>
              <w:rPr>
                <w:rFonts w:ascii="仿宋_GB2312" w:eastAsia="仿宋_GB2312"/>
                <w:sz w:val="24"/>
              </w:rPr>
            </w:pPr>
            <w:r w:rsidRPr="00952355">
              <w:rPr>
                <w:rFonts w:ascii="仿宋_GB2312" w:eastAsia="仿宋_GB2312" w:hint="eastAsia"/>
                <w:sz w:val="24"/>
              </w:rPr>
              <w:t xml:space="preserve">推 </w:t>
            </w:r>
          </w:p>
          <w:p w:rsidR="001309A1" w:rsidRPr="00952355" w:rsidRDefault="001309A1" w:rsidP="00422708">
            <w:pPr>
              <w:pStyle w:val="a7"/>
              <w:spacing w:before="120" w:afterLines="50"/>
              <w:ind w:firstLineChars="158" w:firstLine="379"/>
              <w:jc w:val="left"/>
              <w:rPr>
                <w:rFonts w:ascii="仿宋_GB2312" w:eastAsia="仿宋_GB2312"/>
                <w:sz w:val="24"/>
              </w:rPr>
            </w:pPr>
            <w:proofErr w:type="gramStart"/>
            <w:r w:rsidRPr="00952355">
              <w:rPr>
                <w:rFonts w:ascii="仿宋_GB2312" w:eastAsia="仿宋_GB2312" w:hint="eastAsia"/>
                <w:sz w:val="24"/>
              </w:rPr>
              <w:t>荐</w:t>
            </w:r>
            <w:proofErr w:type="gramEnd"/>
          </w:p>
          <w:p w:rsidR="001309A1" w:rsidRPr="00952355" w:rsidRDefault="001309A1" w:rsidP="00422708">
            <w:pPr>
              <w:pStyle w:val="a7"/>
              <w:spacing w:before="120" w:afterLines="50"/>
              <w:ind w:firstLineChars="158" w:firstLine="379"/>
              <w:jc w:val="left"/>
              <w:rPr>
                <w:rFonts w:ascii="仿宋_GB2312" w:eastAsia="仿宋_GB2312"/>
                <w:sz w:val="24"/>
              </w:rPr>
            </w:pPr>
            <w:r w:rsidRPr="00952355">
              <w:rPr>
                <w:rFonts w:ascii="仿宋_GB2312" w:eastAsia="仿宋_GB2312" w:hint="eastAsia"/>
                <w:sz w:val="24"/>
              </w:rPr>
              <w:t>申</w:t>
            </w:r>
          </w:p>
          <w:p w:rsidR="001309A1" w:rsidRPr="00952355" w:rsidRDefault="001309A1" w:rsidP="00422708">
            <w:pPr>
              <w:pStyle w:val="a7"/>
              <w:spacing w:before="120" w:afterLines="50"/>
              <w:ind w:firstLineChars="158" w:firstLine="379"/>
              <w:jc w:val="left"/>
              <w:rPr>
                <w:rFonts w:ascii="仿宋_GB2312" w:eastAsia="仿宋_GB2312"/>
                <w:sz w:val="24"/>
              </w:rPr>
            </w:pPr>
            <w:r w:rsidRPr="00952355">
              <w:rPr>
                <w:rFonts w:ascii="仿宋_GB2312" w:eastAsia="仿宋_GB2312" w:hint="eastAsia"/>
                <w:sz w:val="24"/>
              </w:rPr>
              <w:t>报</w:t>
            </w:r>
          </w:p>
          <w:p w:rsidR="001309A1" w:rsidRPr="00952355" w:rsidRDefault="001309A1" w:rsidP="00422708">
            <w:pPr>
              <w:pStyle w:val="a7"/>
              <w:spacing w:before="120" w:afterLines="50"/>
              <w:ind w:firstLineChars="158" w:firstLine="379"/>
              <w:jc w:val="left"/>
              <w:rPr>
                <w:rFonts w:ascii="仿宋_GB2312" w:eastAsia="仿宋_GB2312"/>
                <w:sz w:val="24"/>
              </w:rPr>
            </w:pPr>
            <w:r w:rsidRPr="00952355">
              <w:rPr>
                <w:rFonts w:ascii="仿宋_GB2312" w:eastAsia="仿宋_GB2312" w:hint="eastAsia"/>
                <w:sz w:val="24"/>
              </w:rPr>
              <w:t>意</w:t>
            </w:r>
          </w:p>
          <w:p w:rsidR="001309A1" w:rsidRPr="00952355" w:rsidRDefault="001309A1" w:rsidP="00422708">
            <w:pPr>
              <w:pStyle w:val="a7"/>
              <w:spacing w:before="120" w:afterLines="50"/>
              <w:ind w:firstLineChars="158" w:firstLine="379"/>
              <w:jc w:val="left"/>
              <w:rPr>
                <w:rFonts w:ascii="仿宋_GB2312" w:eastAsia="仿宋_GB2312"/>
                <w:sz w:val="24"/>
              </w:rPr>
            </w:pPr>
            <w:r w:rsidRPr="00952355"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7529" w:type="dxa"/>
            <w:gridSpan w:val="8"/>
          </w:tcPr>
          <w:p w:rsidR="001309A1" w:rsidRPr="00952355" w:rsidRDefault="001309A1" w:rsidP="00266E2A">
            <w:pPr>
              <w:spacing w:before="50" w:after="50"/>
              <w:rPr>
                <w:rFonts w:ascii="仿宋_GB2312" w:eastAsia="仿宋_GB2312"/>
                <w:sz w:val="24"/>
              </w:rPr>
            </w:pPr>
          </w:p>
          <w:p w:rsidR="001309A1" w:rsidRPr="00952355" w:rsidRDefault="001309A1" w:rsidP="00266E2A">
            <w:pPr>
              <w:spacing w:before="50" w:after="50"/>
              <w:rPr>
                <w:rFonts w:ascii="仿宋_GB2312" w:eastAsia="仿宋_GB2312"/>
                <w:sz w:val="24"/>
              </w:rPr>
            </w:pPr>
          </w:p>
          <w:p w:rsidR="001309A1" w:rsidRPr="00952355" w:rsidRDefault="001309A1" w:rsidP="00266E2A">
            <w:pPr>
              <w:spacing w:before="50" w:after="50"/>
              <w:rPr>
                <w:rFonts w:ascii="仿宋_GB2312" w:eastAsia="仿宋_GB2312"/>
                <w:sz w:val="24"/>
              </w:rPr>
            </w:pPr>
          </w:p>
          <w:p w:rsidR="001309A1" w:rsidRPr="00952355" w:rsidRDefault="001309A1" w:rsidP="00266E2A">
            <w:pPr>
              <w:spacing w:before="50" w:after="50"/>
              <w:rPr>
                <w:rFonts w:ascii="仿宋_GB2312" w:eastAsia="仿宋_GB2312"/>
                <w:sz w:val="24"/>
              </w:rPr>
            </w:pPr>
          </w:p>
          <w:p w:rsidR="001309A1" w:rsidRPr="00952355" w:rsidRDefault="001309A1" w:rsidP="00266E2A">
            <w:pPr>
              <w:spacing w:before="50" w:after="50"/>
              <w:rPr>
                <w:rFonts w:ascii="仿宋_GB2312" w:eastAsia="仿宋_GB2312"/>
                <w:sz w:val="24"/>
              </w:rPr>
            </w:pPr>
          </w:p>
          <w:p w:rsidR="001309A1" w:rsidRPr="00952355" w:rsidRDefault="001309A1" w:rsidP="00266E2A">
            <w:pPr>
              <w:spacing w:before="50" w:after="50"/>
              <w:rPr>
                <w:rFonts w:ascii="仿宋_GB2312" w:eastAsia="仿宋_GB2312"/>
                <w:sz w:val="24"/>
              </w:rPr>
            </w:pPr>
          </w:p>
          <w:p w:rsidR="001309A1" w:rsidRDefault="001309A1" w:rsidP="00266E2A">
            <w:pPr>
              <w:spacing w:before="50" w:after="50"/>
              <w:rPr>
                <w:rFonts w:ascii="仿宋_GB2312" w:eastAsia="仿宋_GB2312"/>
                <w:sz w:val="24"/>
              </w:rPr>
            </w:pPr>
          </w:p>
          <w:p w:rsidR="001309A1" w:rsidRPr="00952355" w:rsidRDefault="001309A1" w:rsidP="00266E2A">
            <w:pPr>
              <w:spacing w:before="50" w:after="50"/>
              <w:rPr>
                <w:rFonts w:ascii="仿宋_GB2312" w:eastAsia="仿宋_GB2312"/>
                <w:sz w:val="24"/>
              </w:rPr>
            </w:pPr>
          </w:p>
          <w:p w:rsidR="001309A1" w:rsidRPr="00952355" w:rsidRDefault="001309A1" w:rsidP="00266E2A">
            <w:pPr>
              <w:spacing w:before="50" w:after="50"/>
              <w:ind w:firstLineChars="400" w:firstLine="960"/>
              <w:rPr>
                <w:rFonts w:ascii="仿宋_GB2312" w:eastAsia="仿宋_GB2312"/>
                <w:sz w:val="24"/>
              </w:rPr>
            </w:pPr>
          </w:p>
          <w:p w:rsidR="001309A1" w:rsidRPr="00952355" w:rsidRDefault="001309A1" w:rsidP="00266E2A">
            <w:pPr>
              <w:spacing w:before="50" w:after="50"/>
              <w:ind w:firstLineChars="400" w:firstLine="960"/>
              <w:rPr>
                <w:rFonts w:ascii="仿宋_GB2312" w:eastAsia="仿宋_GB2312"/>
                <w:sz w:val="24"/>
              </w:rPr>
            </w:pPr>
            <w:r w:rsidRPr="00952355">
              <w:rPr>
                <w:rFonts w:ascii="仿宋_GB2312" w:eastAsia="仿宋_GB2312" w:hint="eastAsia"/>
                <w:sz w:val="24"/>
              </w:rPr>
              <w:t>单位盖章                    单位负责人签字</w:t>
            </w:r>
          </w:p>
          <w:p w:rsidR="001309A1" w:rsidRPr="00952355" w:rsidRDefault="001309A1" w:rsidP="00266E2A">
            <w:pPr>
              <w:spacing w:before="50" w:after="50"/>
              <w:ind w:firstLineChars="400" w:firstLine="960"/>
              <w:rPr>
                <w:rFonts w:ascii="仿宋_GB2312" w:eastAsia="仿宋_GB2312"/>
                <w:sz w:val="24"/>
              </w:rPr>
            </w:pPr>
            <w:r w:rsidRPr="00952355">
              <w:rPr>
                <w:rFonts w:ascii="仿宋_GB2312" w:eastAsia="仿宋_GB2312" w:hint="eastAsia"/>
                <w:sz w:val="24"/>
              </w:rPr>
              <w:t xml:space="preserve">                         </w:t>
            </w:r>
          </w:p>
          <w:p w:rsidR="001309A1" w:rsidRPr="00952355" w:rsidRDefault="001309A1" w:rsidP="00266E2A">
            <w:pPr>
              <w:spacing w:before="50" w:after="50"/>
              <w:ind w:firstLine="4245"/>
              <w:rPr>
                <w:rFonts w:ascii="仿宋_GB2312" w:eastAsia="仿宋_GB2312"/>
                <w:sz w:val="24"/>
              </w:rPr>
            </w:pPr>
            <w:r w:rsidRPr="00952355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1309A1" w:rsidRPr="00952355" w:rsidTr="00266E2A">
        <w:trPr>
          <w:cantSplit/>
          <w:trHeight w:val="1639"/>
        </w:trPr>
        <w:tc>
          <w:tcPr>
            <w:tcW w:w="1368" w:type="dxa"/>
            <w:vAlign w:val="center"/>
          </w:tcPr>
          <w:p w:rsidR="001309A1" w:rsidRPr="00952355" w:rsidRDefault="001309A1" w:rsidP="00422708">
            <w:pPr>
              <w:spacing w:beforeLines="100" w:afterLines="100"/>
              <w:jc w:val="center"/>
              <w:rPr>
                <w:rFonts w:ascii="仿宋_GB2312" w:eastAsia="仿宋_GB2312"/>
                <w:sz w:val="24"/>
              </w:rPr>
            </w:pPr>
            <w:r w:rsidRPr="00952355"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7529" w:type="dxa"/>
            <w:gridSpan w:val="8"/>
          </w:tcPr>
          <w:p w:rsidR="001309A1" w:rsidRPr="00952355" w:rsidRDefault="001309A1" w:rsidP="001309A1">
            <w:pPr>
              <w:pStyle w:val="a6"/>
              <w:adjustRightInd w:val="0"/>
              <w:spacing w:before="0" w:beforeAutospacing="0" w:after="0" w:afterAutospacing="0" w:line="312" w:lineRule="auto"/>
              <w:ind w:leftChars="-51" w:left="-107" w:firstLineChars="50" w:firstLine="120"/>
              <w:jc w:val="both"/>
              <w:rPr>
                <w:rFonts w:ascii="仿宋_GB2312" w:eastAsia="仿宋_GB2312"/>
                <w:color w:val="333333"/>
                <w:kern w:val="2"/>
              </w:rPr>
            </w:pPr>
          </w:p>
          <w:p w:rsidR="001309A1" w:rsidRDefault="001309A1" w:rsidP="001309A1">
            <w:pPr>
              <w:pStyle w:val="a6"/>
              <w:adjustRightInd w:val="0"/>
              <w:spacing w:before="0" w:beforeAutospacing="0" w:after="0" w:afterAutospacing="0" w:line="312" w:lineRule="auto"/>
              <w:ind w:leftChars="-51" w:left="-107" w:firstLineChars="50" w:firstLine="120"/>
              <w:jc w:val="both"/>
              <w:rPr>
                <w:rFonts w:ascii="仿宋_GB2312" w:eastAsia="仿宋_GB2312"/>
                <w:color w:val="333333"/>
                <w:kern w:val="2"/>
              </w:rPr>
            </w:pPr>
          </w:p>
          <w:p w:rsidR="001309A1" w:rsidRDefault="001309A1" w:rsidP="001309A1">
            <w:pPr>
              <w:pStyle w:val="a6"/>
              <w:adjustRightInd w:val="0"/>
              <w:spacing w:before="0" w:beforeAutospacing="0" w:after="0" w:afterAutospacing="0" w:line="312" w:lineRule="auto"/>
              <w:ind w:leftChars="-51" w:left="-107" w:firstLineChars="50" w:firstLine="120"/>
              <w:jc w:val="both"/>
              <w:rPr>
                <w:rFonts w:ascii="仿宋_GB2312" w:eastAsia="仿宋_GB2312"/>
                <w:color w:val="333333"/>
                <w:kern w:val="2"/>
              </w:rPr>
            </w:pPr>
          </w:p>
          <w:p w:rsidR="001309A1" w:rsidRPr="00952355" w:rsidRDefault="001309A1" w:rsidP="001309A1">
            <w:pPr>
              <w:pStyle w:val="a6"/>
              <w:adjustRightInd w:val="0"/>
              <w:spacing w:before="0" w:beforeAutospacing="0" w:after="0" w:afterAutospacing="0" w:line="312" w:lineRule="auto"/>
              <w:ind w:leftChars="-51" w:left="-107" w:firstLineChars="50" w:firstLine="120"/>
              <w:jc w:val="both"/>
              <w:rPr>
                <w:rFonts w:ascii="仿宋_GB2312" w:eastAsia="仿宋_GB2312"/>
                <w:color w:val="333333"/>
                <w:kern w:val="2"/>
              </w:rPr>
            </w:pPr>
          </w:p>
          <w:p w:rsidR="001309A1" w:rsidRPr="00952355" w:rsidRDefault="001309A1" w:rsidP="00266E2A">
            <w:pPr>
              <w:pStyle w:val="a6"/>
              <w:adjustRightInd w:val="0"/>
              <w:spacing w:before="0" w:beforeAutospacing="0" w:after="0" w:afterAutospacing="0" w:line="312" w:lineRule="auto"/>
              <w:jc w:val="both"/>
              <w:rPr>
                <w:rFonts w:ascii="仿宋_GB2312" w:eastAsia="仿宋_GB2312"/>
                <w:color w:val="333333"/>
                <w:kern w:val="2"/>
              </w:rPr>
            </w:pPr>
          </w:p>
        </w:tc>
      </w:tr>
    </w:tbl>
    <w:p w:rsidR="001309A1" w:rsidRPr="005E48C5" w:rsidRDefault="001309A1" w:rsidP="001309A1">
      <w:pPr>
        <w:ind w:leftChars="50" w:left="805" w:hangingChars="250" w:hanging="700"/>
        <w:jc w:val="center"/>
        <w:rPr>
          <w:rFonts w:ascii="仿宋" w:eastAsia="仿宋" w:hAnsi="仿宋"/>
          <w:sz w:val="28"/>
          <w:szCs w:val="28"/>
        </w:rPr>
      </w:pPr>
    </w:p>
    <w:sectPr w:rsidR="001309A1" w:rsidRPr="005E48C5" w:rsidSect="00D343EF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1DA" w:rsidRDefault="002731DA" w:rsidP="005E48C5">
      <w:r>
        <w:separator/>
      </w:r>
    </w:p>
  </w:endnote>
  <w:endnote w:type="continuationSeparator" w:id="0">
    <w:p w:rsidR="002731DA" w:rsidRDefault="002731DA" w:rsidP="005E4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3432"/>
      <w:docPartObj>
        <w:docPartGallery w:val="Page Numbers (Bottom of Page)"/>
        <w:docPartUnique/>
      </w:docPartObj>
    </w:sdtPr>
    <w:sdtContent>
      <w:p w:rsidR="00422708" w:rsidRDefault="00422708">
        <w:pPr>
          <w:pStyle w:val="a4"/>
          <w:jc w:val="right"/>
        </w:pPr>
        <w:fldSimple w:instr=" PAGE   \* MERGEFORMAT ">
          <w:r w:rsidR="00587858" w:rsidRPr="00587858">
            <w:rPr>
              <w:noProof/>
              <w:lang w:val="zh-CN"/>
            </w:rPr>
            <w:t>1</w:t>
          </w:r>
        </w:fldSimple>
      </w:p>
    </w:sdtContent>
  </w:sdt>
  <w:p w:rsidR="00422708" w:rsidRDefault="0042270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1DA" w:rsidRDefault="002731DA" w:rsidP="005E48C5">
      <w:r>
        <w:separator/>
      </w:r>
    </w:p>
  </w:footnote>
  <w:footnote w:type="continuationSeparator" w:id="0">
    <w:p w:rsidR="002731DA" w:rsidRDefault="002731DA" w:rsidP="005E48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7446"/>
    <w:rsid w:val="000706E3"/>
    <w:rsid w:val="000C24C1"/>
    <w:rsid w:val="001309A1"/>
    <w:rsid w:val="002731DA"/>
    <w:rsid w:val="003C4866"/>
    <w:rsid w:val="00422708"/>
    <w:rsid w:val="004D7446"/>
    <w:rsid w:val="00533457"/>
    <w:rsid w:val="0054737C"/>
    <w:rsid w:val="00587858"/>
    <w:rsid w:val="005E3787"/>
    <w:rsid w:val="005E48C5"/>
    <w:rsid w:val="00764A31"/>
    <w:rsid w:val="009A0FD0"/>
    <w:rsid w:val="009C3E67"/>
    <w:rsid w:val="00BE3BF1"/>
    <w:rsid w:val="00D343EF"/>
    <w:rsid w:val="00D70E2E"/>
    <w:rsid w:val="00E815C2"/>
    <w:rsid w:val="00F2556D"/>
    <w:rsid w:val="00FD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8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8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09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09A1"/>
    <w:rPr>
      <w:sz w:val="18"/>
      <w:szCs w:val="18"/>
    </w:rPr>
  </w:style>
  <w:style w:type="paragraph" w:styleId="a6">
    <w:name w:val="Normal (Web)"/>
    <w:basedOn w:val="a"/>
    <w:rsid w:val="001309A1"/>
    <w:pPr>
      <w:widowControl/>
      <w:spacing w:before="100" w:beforeAutospacing="1" w:after="100" w:afterAutospacing="1"/>
      <w:jc w:val="left"/>
    </w:pPr>
    <w:rPr>
      <w:rFonts w:ascii="宋体" w:eastAsia="宋体" w:hAnsi="Times New Roman" w:cs="宋体"/>
      <w:kern w:val="0"/>
      <w:sz w:val="24"/>
      <w:szCs w:val="24"/>
    </w:rPr>
  </w:style>
  <w:style w:type="paragraph" w:styleId="a7">
    <w:name w:val="Body Text"/>
    <w:basedOn w:val="a"/>
    <w:link w:val="Char2"/>
    <w:rsid w:val="001309A1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 Char"/>
    <w:basedOn w:val="a0"/>
    <w:link w:val="a7"/>
    <w:rsid w:val="001309A1"/>
    <w:rPr>
      <w:rFonts w:ascii="Times New Roman" w:eastAsia="宋体" w:hAnsi="Times New Roman" w:cs="Times New Roman"/>
      <w:szCs w:val="24"/>
    </w:rPr>
  </w:style>
  <w:style w:type="character" w:styleId="a8">
    <w:name w:val="Hyperlink"/>
    <w:basedOn w:val="a0"/>
    <w:uiPriority w:val="99"/>
    <w:unhideWhenUsed/>
    <w:rsid w:val="000706E3"/>
    <w:rPr>
      <w:color w:val="0000FF" w:themeColor="hyperlink"/>
      <w:u w:val="single"/>
    </w:rPr>
  </w:style>
  <w:style w:type="paragraph" w:styleId="a9">
    <w:name w:val="Date"/>
    <w:basedOn w:val="a"/>
    <w:next w:val="a"/>
    <w:link w:val="Char3"/>
    <w:uiPriority w:val="99"/>
    <w:semiHidden/>
    <w:unhideWhenUsed/>
    <w:rsid w:val="000C24C1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0C24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8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8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09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09A1"/>
    <w:rPr>
      <w:sz w:val="18"/>
      <w:szCs w:val="18"/>
    </w:rPr>
  </w:style>
  <w:style w:type="paragraph" w:styleId="a6">
    <w:name w:val="Normal (Web)"/>
    <w:basedOn w:val="a"/>
    <w:rsid w:val="001309A1"/>
    <w:pPr>
      <w:widowControl/>
      <w:spacing w:before="100" w:beforeAutospacing="1" w:after="100" w:afterAutospacing="1"/>
      <w:jc w:val="left"/>
    </w:pPr>
    <w:rPr>
      <w:rFonts w:ascii="宋体" w:eastAsia="宋体" w:hAnsi="Times New Roman" w:cs="宋体"/>
      <w:kern w:val="0"/>
      <w:sz w:val="24"/>
      <w:szCs w:val="24"/>
    </w:rPr>
  </w:style>
  <w:style w:type="paragraph" w:styleId="a7">
    <w:name w:val="Body Text"/>
    <w:basedOn w:val="a"/>
    <w:link w:val="Char2"/>
    <w:rsid w:val="001309A1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 Char"/>
    <w:basedOn w:val="a0"/>
    <w:link w:val="a7"/>
    <w:rsid w:val="001309A1"/>
    <w:rPr>
      <w:rFonts w:ascii="Times New Roman" w:eastAsia="宋体" w:hAnsi="Times New Roman" w:cs="Times New Roman"/>
      <w:szCs w:val="24"/>
    </w:rPr>
  </w:style>
  <w:style w:type="character" w:styleId="a8">
    <w:name w:val="Hyperlink"/>
    <w:basedOn w:val="a0"/>
    <w:uiPriority w:val="99"/>
    <w:unhideWhenUsed/>
    <w:rsid w:val="000706E3"/>
    <w:rPr>
      <w:color w:val="0000FF" w:themeColor="hyperlink"/>
      <w:u w:val="single"/>
    </w:rPr>
  </w:style>
  <w:style w:type="paragraph" w:styleId="a9">
    <w:name w:val="Date"/>
    <w:basedOn w:val="a"/>
    <w:next w:val="a"/>
    <w:link w:val="Char3"/>
    <w:uiPriority w:val="99"/>
    <w:semiHidden/>
    <w:unhideWhenUsed/>
    <w:rsid w:val="000C24C1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0C2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dcrjyxh_2005@163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D12F7-EDF5-4F6B-97FF-44AE91B4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LIH</cp:lastModifiedBy>
  <cp:revision>9</cp:revision>
  <dcterms:created xsi:type="dcterms:W3CDTF">2014-07-23T01:13:00Z</dcterms:created>
  <dcterms:modified xsi:type="dcterms:W3CDTF">2014-07-25T04:01:00Z</dcterms:modified>
</cp:coreProperties>
</file>